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331B" w14:textId="0E45F693" w:rsidR="008F05BC" w:rsidRPr="001A5716" w:rsidRDefault="008F05BC" w:rsidP="00092780">
      <w:pPr>
        <w:pStyle w:val="BodyText"/>
        <w:tabs>
          <w:tab w:val="left" w:pos="4061"/>
          <w:tab w:val="left" w:pos="4988"/>
          <w:tab w:val="left" w:pos="8706"/>
        </w:tabs>
        <w:spacing w:before="1" w:line="276" w:lineRule="auto"/>
        <w:ind w:left="199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80D27" w:rsidRPr="001A5716" w14:paraId="559A1DAA" w14:textId="77777777" w:rsidTr="00C50ED6">
        <w:tc>
          <w:tcPr>
            <w:tcW w:w="5395" w:type="dxa"/>
          </w:tcPr>
          <w:p w14:paraId="79357FCB" w14:textId="7C7866F5" w:rsidR="00C80D27" w:rsidRPr="001A5716" w:rsidRDefault="00C80D27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95" w:type="dxa"/>
          </w:tcPr>
          <w:p w14:paraId="14748835" w14:textId="79ADE0BB" w:rsidR="00C80D27" w:rsidRPr="001A5716" w:rsidRDefault="00C80D27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C80D27" w:rsidRPr="001A5716" w14:paraId="07A16115" w14:textId="77777777" w:rsidTr="00C50ED6">
        <w:tc>
          <w:tcPr>
            <w:tcW w:w="10790" w:type="dxa"/>
            <w:gridSpan w:val="2"/>
          </w:tcPr>
          <w:p w14:paraId="47DD15FD" w14:textId="26C84FA6" w:rsidR="00C80D27" w:rsidRPr="001A5716" w:rsidRDefault="00C80D27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C80D27" w:rsidRPr="001A5716" w14:paraId="7BAED969" w14:textId="77777777" w:rsidTr="00C50ED6">
        <w:tc>
          <w:tcPr>
            <w:tcW w:w="5395" w:type="dxa"/>
          </w:tcPr>
          <w:p w14:paraId="551611C2" w14:textId="0D76D271" w:rsidR="00C80D27" w:rsidRPr="001A5716" w:rsidRDefault="00C80D27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395" w:type="dxa"/>
          </w:tcPr>
          <w:p w14:paraId="4AB422FB" w14:textId="34FCF142" w:rsidR="00C80D27" w:rsidRPr="001A5716" w:rsidRDefault="00C80D27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</w:tr>
    </w:tbl>
    <w:p w14:paraId="6CC9CCF1" w14:textId="77777777" w:rsidR="008F05BC" w:rsidRPr="001A5716" w:rsidRDefault="008F05BC" w:rsidP="00092780">
      <w:pPr>
        <w:pStyle w:val="BodyText"/>
        <w:spacing w:before="18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1878"/>
        <w:gridCol w:w="1591"/>
        <w:gridCol w:w="3643"/>
        <w:gridCol w:w="12"/>
      </w:tblGrid>
      <w:tr w:rsidR="00BC2AA4" w:rsidRPr="001A5716" w14:paraId="57D5725C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01DC01A8" w14:textId="77777777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2CC" w:themeFill="accent4" w:themeFillTint="33"/>
          </w:tcPr>
          <w:p w14:paraId="7038345D" w14:textId="0AE8E4D3" w:rsidR="00BC2AA4" w:rsidRPr="00697459" w:rsidRDefault="00BC2AA4" w:rsidP="0009278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459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payable; please tick as appropriate</w:t>
            </w:r>
          </w:p>
        </w:tc>
      </w:tr>
      <w:tr w:rsidR="00BC2AA4" w:rsidRPr="001A5716" w14:paraId="317434C0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2911E92" w14:textId="0E3594F5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*FULL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44E9724" w14:textId="014F0659" w:rsidR="00BC2AA4" w:rsidRPr="001A5716" w:rsidRDefault="00000000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95201529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A3D5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£60</w:t>
            </w:r>
          </w:p>
        </w:tc>
      </w:tr>
      <w:tr w:rsidR="00C80D27" w:rsidRPr="001A5716" w14:paraId="0E32CF6C" w14:textId="77777777" w:rsidTr="00087B37">
        <w:tc>
          <w:tcPr>
            <w:tcW w:w="0" w:type="auto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2186DA2" w14:textId="38A0396C" w:rsidR="00C80D27" w:rsidRPr="001A5716" w:rsidRDefault="00C80D27" w:rsidP="0009278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1A5716"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includes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mandatory</w:t>
            </w:r>
            <w:r w:rsidRPr="001A5716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Bowls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England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Bowls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Northants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affiliation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fee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Brightwell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Recreation Ground Charity subscription)</w:t>
            </w:r>
          </w:p>
        </w:tc>
      </w:tr>
      <w:tr w:rsidR="00BC2AA4" w:rsidRPr="001A5716" w14:paraId="49481836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E4C2778" w14:textId="77777777" w:rsidR="00BC2AA4" w:rsidRPr="001A5716" w:rsidRDefault="00BC2AA4" w:rsidP="00092780">
            <w:pPr>
              <w:tabs>
                <w:tab w:val="right" w:pos="3380"/>
              </w:tabs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>FULL – New (1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  <w:vertAlign w:val="superscript"/>
              </w:rPr>
              <w:t>st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 xml:space="preserve"> year membership)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92FA23" w14:textId="00726BBE" w:rsidR="00BC2AA4" w:rsidRPr="001A5716" w:rsidRDefault="00000000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011648716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EA119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£20</w:t>
            </w:r>
            <w:r w:rsidR="008E172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816146321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A3D5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£15 if paid on enrolment day</w:t>
            </w:r>
          </w:p>
        </w:tc>
      </w:tr>
      <w:tr w:rsidR="00BC2AA4" w:rsidRPr="001A5716" w14:paraId="3F6715FB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DD5A4BC" w14:textId="77777777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Social &amp; Junior (Students)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81DA753" w14:textId="7A996C3B" w:rsidR="00BC2AA4" w:rsidRPr="001A5716" w:rsidRDefault="00000000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21557490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£1</w:t>
            </w:r>
            <w:r w:rsidR="00BC2A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C2AA4" w:rsidRPr="001A5716" w14:paraId="12119091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</w:tcBorders>
          </w:tcPr>
          <w:p w14:paraId="58389F5E" w14:textId="77777777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</w:tcBorders>
          </w:tcPr>
          <w:p w14:paraId="0F46B038" w14:textId="77777777" w:rsidR="00092780" w:rsidRPr="001A5716" w:rsidRDefault="00092780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16" w:rsidRPr="001A5716" w14:paraId="12CCE3C2" w14:textId="77777777" w:rsidTr="00087B37">
        <w:tc>
          <w:tcPr>
            <w:tcW w:w="0" w:type="auto"/>
            <w:gridSpan w:val="5"/>
            <w:tcBorders>
              <w:bottom w:val="single" w:sz="4" w:space="0" w:color="E2EFD9" w:themeColor="accent6" w:themeTint="33"/>
            </w:tcBorders>
            <w:shd w:val="clear" w:color="auto" w:fill="D9E2F3" w:themeFill="accent1" w:themeFillTint="33"/>
          </w:tcPr>
          <w:p w14:paraId="02FC2B4C" w14:textId="1C5C59AC" w:rsidR="00092780" w:rsidRDefault="001A5716" w:rsidP="000927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bCs/>
                <w:sz w:val="20"/>
                <w:szCs w:val="20"/>
              </w:rPr>
              <w:t>COMPETITIONS</w:t>
            </w:r>
            <w:r w:rsidR="002E6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1AE3250" w14:textId="5F275531" w:rsidR="001A5716" w:rsidRPr="001A5716" w:rsidRDefault="002E697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6970">
              <w:rPr>
                <w:rFonts w:ascii="Arial" w:hAnsi="Arial" w:cs="Arial"/>
                <w:color w:val="C00000"/>
                <w:sz w:val="18"/>
                <w:szCs w:val="18"/>
              </w:rPr>
              <w:t xml:space="preserve">Please note: All competition finals will be played over the weekend </w:t>
            </w:r>
            <w:r w:rsidRPr="002E697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>13</w:t>
            </w:r>
            <w:r w:rsidRPr="002E697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  <w:vertAlign w:val="superscript"/>
              </w:rPr>
              <w:t>th</w:t>
            </w:r>
            <w:r w:rsidRPr="002E697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– 14</w:t>
            </w:r>
            <w:r w:rsidRPr="002E697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  <w:vertAlign w:val="superscript"/>
              </w:rPr>
              <w:t>th</w:t>
            </w:r>
            <w:r w:rsidRPr="002E697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 xml:space="preserve"> September</w:t>
            </w:r>
            <w:r w:rsidRPr="002E6970">
              <w:rPr>
                <w:rFonts w:ascii="Arial" w:hAnsi="Arial" w:cs="Arial"/>
                <w:color w:val="C00000"/>
                <w:sz w:val="18"/>
                <w:szCs w:val="18"/>
              </w:rPr>
              <w:t xml:space="preserve">. If you know you will </w:t>
            </w:r>
            <w:r w:rsidRPr="00092780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>NOT</w:t>
            </w:r>
            <w:r w:rsidRPr="002E6970">
              <w:rPr>
                <w:rFonts w:ascii="Arial" w:hAnsi="Arial" w:cs="Arial"/>
                <w:color w:val="C00000"/>
                <w:sz w:val="18"/>
                <w:szCs w:val="18"/>
              </w:rPr>
              <w:t xml:space="preserve"> be able to play on these dates, please do not enter any competitions.</w:t>
            </w:r>
          </w:p>
        </w:tc>
      </w:tr>
      <w:tr w:rsidR="00BC2AA4" w:rsidRPr="001A5716" w14:paraId="5978B62E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594A41E6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Men’s Singles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10CEFCC8" w14:textId="79C62C45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709652476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1B0FCDF8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06F1F295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Ladies’ Singles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0AF3F8E0" w14:textId="12BB9A57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205984270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1E575F5E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485D6F4C" w14:textId="0B46E2C8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Two Wood (Mixed)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43838609" w14:textId="0E917AC1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2076654991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04843E03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18F259AA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Men’s Pairs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2466914C" w14:textId="5F8BB59D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63107393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201D5F27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604B9F87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Ladies’ Pairs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5033DEDA" w14:textId="2880B7A2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461776383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1DD72C2A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21D82606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Mixed Pairs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7C377943" w14:textId="7C0DF972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635263547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11B63386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62C6017A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Senior (over 75) Singles Open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</w:tcPr>
          <w:p w14:paraId="61338454" w14:textId="7287819D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2119094641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6A108DE8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</w:tcPr>
          <w:p w14:paraId="15E35D65" w14:textId="77777777" w:rsidR="00BC2AA4" w:rsidRPr="00092780" w:rsidRDefault="00BC2AA4" w:rsidP="00092780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92780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*</w:t>
            </w:r>
            <w:r w:rsidRPr="00092780">
              <w:rPr>
                <w:rFonts w:ascii="Arial" w:hAnsi="Arial" w:cs="Arial"/>
                <w:color w:val="002060"/>
                <w:sz w:val="20"/>
                <w:szCs w:val="20"/>
              </w:rPr>
              <w:t>The Maurice Tomalin Memorial Cup – Men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</w:tcPr>
          <w:p w14:paraId="4E82AAA1" w14:textId="76386FD5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9263457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BC2AA4" w:rsidRPr="001A5716" w14:paraId="7CA55B13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</w:tcPr>
          <w:p w14:paraId="1820DE77" w14:textId="77777777" w:rsidR="00BC2AA4" w:rsidRPr="00092780" w:rsidRDefault="00BC2AA4" w:rsidP="00092780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92780">
              <w:rPr>
                <w:rFonts w:ascii="Arial" w:hAnsi="Arial" w:cs="Arial"/>
                <w:color w:val="002060"/>
                <w:sz w:val="20"/>
                <w:szCs w:val="20"/>
              </w:rPr>
              <w:t>*The Ann Wootton Challenge Cup – Ladies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</w:tcPr>
          <w:p w14:paraId="40034543" w14:textId="4338C55C" w:rsidR="00BC2AA4" w:rsidRPr="001A5716" w:rsidRDefault="0000000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598875033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C80D27" w:rsidRPr="001A5716" w14:paraId="1EF57D9D" w14:textId="77777777" w:rsidTr="00087B37">
        <w:tc>
          <w:tcPr>
            <w:tcW w:w="0" w:type="auto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</w:tcPr>
          <w:p w14:paraId="6EA3DA2A" w14:textId="77777777" w:rsidR="00C80D27" w:rsidRPr="001A5716" w:rsidRDefault="00C80D27" w:rsidP="00092780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*These competitions are only open to members who have not yet won a Singles Competition.</w:t>
            </w:r>
          </w:p>
        </w:tc>
      </w:tr>
      <w:tr w:rsidR="00BC2AA4" w:rsidRPr="001A5716" w14:paraId="368834FA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4AE0A95B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Monday Afternoon League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27CDE02D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£3 payable weekly on the day</w:t>
            </w:r>
          </w:p>
        </w:tc>
      </w:tr>
      <w:tr w:rsidR="00BC2AA4" w:rsidRPr="001A5716" w14:paraId="6C19B427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9CC2E5" w:themeColor="accent5" w:themeTint="99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2265206E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Friday night roll-up practice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9CC2E5" w:themeColor="accent5" w:themeTint="99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1C99EBFD" w14:textId="353F4C65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No fee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members</w:t>
            </w:r>
          </w:p>
        </w:tc>
      </w:tr>
      <w:tr w:rsidR="00BC2AA4" w:rsidRPr="001A5716" w14:paraId="10BBAEED" w14:textId="09591F2C" w:rsidTr="00087B37">
        <w:trPr>
          <w:trHeight w:val="446"/>
        </w:trPr>
        <w:tc>
          <w:tcPr>
            <w:tcW w:w="5509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FBD40CC" w14:textId="5D06D7D3" w:rsidR="008E1722" w:rsidRPr="001A5716" w:rsidRDefault="008E1722" w:rsidP="0009278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method: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411744853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EA119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Cash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65806934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9278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Cheque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206312383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9278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>BACS</w:t>
            </w:r>
          </w:p>
        </w:tc>
        <w:tc>
          <w:tcPr>
            <w:tcW w:w="5291" w:type="dxa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B0D931B" w14:textId="5F3B8E6A" w:rsidR="008E1722" w:rsidRPr="006A3D53" w:rsidRDefault="006A3D53" w:rsidP="0009278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to pay:</w:t>
            </w:r>
          </w:p>
        </w:tc>
      </w:tr>
      <w:tr w:rsidR="002E6970" w:rsidRPr="001A5716" w14:paraId="6CE9DB45" w14:textId="77777777" w:rsidTr="00087B37">
        <w:tc>
          <w:tcPr>
            <w:tcW w:w="0" w:type="auto"/>
            <w:gridSpan w:val="5"/>
            <w:tcBorders>
              <w:top w:val="single" w:sz="4" w:space="0" w:color="9CC2E5" w:themeColor="accent5" w:themeTint="99"/>
            </w:tcBorders>
          </w:tcPr>
          <w:p w14:paraId="200B4F31" w14:textId="0C4FAFC5" w:rsidR="002E6970" w:rsidRPr="002E6970" w:rsidRDefault="002E6970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6970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C9617F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2E6970">
              <w:rPr>
                <w:rFonts w:ascii="Arial" w:hAnsi="Arial" w:cs="Arial"/>
                <w:sz w:val="20"/>
                <w:szCs w:val="20"/>
              </w:rPr>
              <w:t xml:space="preserve">unable to attend on enrolment day, </w:t>
            </w:r>
            <w:r w:rsidRPr="002E6970">
              <w:rPr>
                <w:rFonts w:ascii="Arial" w:hAnsi="Arial" w:cs="Arial"/>
                <w:color w:val="C00000"/>
                <w:sz w:val="20"/>
                <w:szCs w:val="20"/>
              </w:rPr>
              <w:t xml:space="preserve">please ensure your form and payment is received by </w:t>
            </w:r>
            <w:r w:rsidRPr="002E697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</w:t>
            </w:r>
            <w:r w:rsidRPr="002E697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vertAlign w:val="superscript"/>
              </w:rPr>
              <w:t>st</w:t>
            </w:r>
            <w:r w:rsidRPr="002E697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May </w:t>
            </w:r>
            <w:proofErr w:type="gramStart"/>
            <w:r w:rsidRPr="002E6970">
              <w:rPr>
                <w:rFonts w:ascii="Arial" w:hAnsi="Arial" w:cs="Arial"/>
                <w:sz w:val="20"/>
                <w:szCs w:val="20"/>
              </w:rPr>
              <w:t>in order for</w:t>
            </w:r>
            <w:proofErr w:type="gramEnd"/>
            <w:r w:rsidRPr="002E6970">
              <w:rPr>
                <w:rFonts w:ascii="Arial" w:hAnsi="Arial" w:cs="Arial"/>
                <w:sz w:val="20"/>
                <w:szCs w:val="20"/>
              </w:rPr>
              <w:t xml:space="preserve"> your name to be included in the draw for competitions.</w:t>
            </w:r>
          </w:p>
        </w:tc>
      </w:tr>
      <w:tr w:rsidR="001A5716" w:rsidRPr="001A5716" w14:paraId="6614A611" w14:textId="77777777" w:rsidTr="00092780">
        <w:trPr>
          <w:gridAfter w:val="1"/>
          <w:wAfter w:w="10" w:type="dxa"/>
        </w:trPr>
        <w:tc>
          <w:tcPr>
            <w:tcW w:w="10790" w:type="dxa"/>
            <w:gridSpan w:val="4"/>
            <w:shd w:val="clear" w:color="auto" w:fill="E7E6E6" w:themeFill="background2"/>
          </w:tcPr>
          <w:p w14:paraId="5238BF6D" w14:textId="5E7921D3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 xml:space="preserve"> forms to be 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>sent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 xml:space="preserve"> Caroline Crewe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 xml:space="preserve"> via the following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A5716" w:rsidRPr="001A5716" w14:paraId="0CA756F7" w14:textId="77777777" w:rsidTr="00092780">
        <w:trPr>
          <w:gridAfter w:val="1"/>
          <w:wAfter w:w="10" w:type="dxa"/>
        </w:trPr>
        <w:tc>
          <w:tcPr>
            <w:tcW w:w="10790" w:type="dxa"/>
            <w:gridSpan w:val="4"/>
            <w:shd w:val="clear" w:color="auto" w:fill="E7E6E6" w:themeFill="background2"/>
          </w:tcPr>
          <w:p w14:paraId="3965ACEA" w14:textId="0AB8F734" w:rsidR="001A5716" w:rsidRPr="008E1722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87B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23 Westhorpe Lane, Byfield Daventry, NN11 6XB</w:t>
            </w:r>
            <w:r w:rsidR="008E17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OR</w:t>
            </w:r>
            <w:r w:rsidRPr="001A57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1722" w:rsidRPr="008E1722">
              <w:rPr>
                <w:rFonts w:ascii="Arial" w:hAnsi="Arial" w:cs="Arial"/>
                <w:b/>
                <w:sz w:val="20"/>
                <w:szCs w:val="20"/>
              </w:rPr>
              <w:t>via email</w:t>
            </w:r>
            <w:r w:rsidR="00087B37">
              <w:rPr>
                <w:rFonts w:ascii="Arial" w:hAnsi="Arial" w:cs="Arial"/>
                <w:b/>
                <w:sz w:val="20"/>
                <w:szCs w:val="20"/>
              </w:rPr>
              <w:t xml:space="preserve"> at </w:t>
            </w:r>
            <w:r w:rsidRPr="00087B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caro.crewe@</w:t>
            </w:r>
            <w:r w:rsidR="008E1722" w:rsidRPr="00087B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outlook</w:t>
            </w:r>
            <w:r w:rsidRPr="00087B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.com</w:t>
            </w:r>
          </w:p>
        </w:tc>
      </w:tr>
      <w:tr w:rsidR="001A5716" w:rsidRPr="001A5716" w14:paraId="71CE3AA1" w14:textId="77777777" w:rsidTr="00092780">
        <w:trPr>
          <w:gridAfter w:val="1"/>
          <w:wAfter w:w="10" w:type="dxa"/>
        </w:trPr>
        <w:tc>
          <w:tcPr>
            <w:tcW w:w="10790" w:type="dxa"/>
            <w:gridSpan w:val="4"/>
            <w:shd w:val="clear" w:color="auto" w:fill="E7E6E6" w:themeFill="background2"/>
          </w:tcPr>
          <w:p w14:paraId="13745ADB" w14:textId="32926640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Please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enclose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competition</w:t>
            </w:r>
            <w:r w:rsidRPr="001A57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fees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with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your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membership</w:t>
            </w:r>
            <w:r w:rsidRPr="001A57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fee. Cheques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z w:val="20"/>
                <w:szCs w:val="20"/>
              </w:rPr>
              <w:t>payable</w:t>
            </w:r>
            <w:r w:rsidRPr="001A57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pacing w:val="-5"/>
                <w:sz w:val="20"/>
                <w:szCs w:val="20"/>
              </w:rPr>
              <w:t>to Byfield Bowls Club</w:t>
            </w:r>
            <w:r w:rsidR="00F11C5F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1A57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87B37">
              <w:rPr>
                <w:rFonts w:ascii="Arial" w:hAnsi="Arial" w:cs="Arial"/>
                <w:spacing w:val="-5"/>
                <w:sz w:val="20"/>
                <w:szCs w:val="20"/>
              </w:rPr>
              <w:t>BACS details below</w:t>
            </w:r>
            <w:r w:rsidR="005855BB">
              <w:rPr>
                <w:rFonts w:ascii="Arial" w:hAnsi="Arial" w:cs="Arial"/>
                <w:spacing w:val="-5"/>
                <w:sz w:val="20"/>
                <w:szCs w:val="20"/>
              </w:rPr>
              <w:t>. Please add Surname and House Number as reference.</w:t>
            </w:r>
          </w:p>
        </w:tc>
      </w:tr>
      <w:tr w:rsidR="001A5716" w:rsidRPr="001A5716" w14:paraId="41C719CD" w14:textId="77777777" w:rsidTr="00087B37">
        <w:trPr>
          <w:gridAfter w:val="1"/>
          <w:wAfter w:w="10" w:type="dxa"/>
        </w:trPr>
        <w:tc>
          <w:tcPr>
            <w:tcW w:w="3596" w:type="dxa"/>
            <w:shd w:val="clear" w:color="auto" w:fill="FFF2CC" w:themeFill="accent4" w:themeFillTint="33"/>
          </w:tcPr>
          <w:p w14:paraId="01608F4F" w14:textId="1DE22843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BACS Byfield Bowls Club</w:t>
            </w:r>
          </w:p>
        </w:tc>
        <w:tc>
          <w:tcPr>
            <w:tcW w:w="3597" w:type="dxa"/>
            <w:gridSpan w:val="2"/>
            <w:shd w:val="clear" w:color="auto" w:fill="FFF2CC" w:themeFill="accent4" w:themeFillTint="33"/>
          </w:tcPr>
          <w:p w14:paraId="70666CB0" w14:textId="7A645A3F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Sort Code: 30 – 92 – 55</w:t>
            </w:r>
          </w:p>
        </w:tc>
        <w:tc>
          <w:tcPr>
            <w:tcW w:w="3597" w:type="dxa"/>
            <w:shd w:val="clear" w:color="auto" w:fill="FFF2CC" w:themeFill="accent4" w:themeFillTint="33"/>
          </w:tcPr>
          <w:p w14:paraId="24649579" w14:textId="5744E700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Account: 24432268</w:t>
            </w:r>
          </w:p>
        </w:tc>
      </w:tr>
    </w:tbl>
    <w:p w14:paraId="7BFA1FED" w14:textId="77777777" w:rsidR="008F05BC" w:rsidRPr="001A5716" w:rsidRDefault="008F05BC" w:rsidP="00092780">
      <w:pPr>
        <w:pStyle w:val="BodyText"/>
        <w:spacing w:before="42" w:line="276" w:lineRule="auto"/>
        <w:rPr>
          <w:rFonts w:ascii="Arial" w:hAnsi="Arial" w:cs="Arial"/>
          <w:b/>
          <w:sz w:val="20"/>
          <w:szCs w:val="20"/>
        </w:rPr>
      </w:pPr>
    </w:p>
    <w:p w14:paraId="3D9128C0" w14:textId="356965B0" w:rsidR="00092780" w:rsidRPr="00FD41E6" w:rsidRDefault="008F05BC" w:rsidP="00FD41E6">
      <w:pPr>
        <w:spacing w:line="276" w:lineRule="auto"/>
        <w:jc w:val="center"/>
        <w:rPr>
          <w:rFonts w:ascii="Arial" w:hAnsi="Arial" w:cs="Arial"/>
          <w:b/>
          <w:color w:val="C00000"/>
          <w:spacing w:val="-2"/>
          <w:sz w:val="20"/>
          <w:szCs w:val="20"/>
        </w:rPr>
      </w:pPr>
      <w:r w:rsidRPr="00087B37">
        <w:rPr>
          <w:rFonts w:ascii="Arial" w:hAnsi="Arial" w:cs="Arial"/>
          <w:b/>
          <w:color w:val="C00000"/>
          <w:sz w:val="20"/>
          <w:szCs w:val="20"/>
        </w:rPr>
        <w:t>Payment</w:t>
      </w:r>
      <w:r w:rsidRPr="00087B37">
        <w:rPr>
          <w:rFonts w:ascii="Arial" w:hAnsi="Arial" w:cs="Arial"/>
          <w:b/>
          <w:color w:val="C00000"/>
          <w:spacing w:val="8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by</w:t>
      </w:r>
      <w:r w:rsidRPr="00087B37">
        <w:rPr>
          <w:rFonts w:ascii="Arial" w:hAnsi="Arial" w:cs="Arial"/>
          <w:b/>
          <w:color w:val="C00000"/>
          <w:spacing w:val="4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card</w:t>
      </w:r>
      <w:r w:rsidRPr="00087B37">
        <w:rPr>
          <w:rFonts w:ascii="Arial" w:hAnsi="Arial" w:cs="Arial"/>
          <w:b/>
          <w:color w:val="C00000"/>
          <w:spacing w:val="7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on</w:t>
      </w:r>
      <w:r w:rsidRPr="00087B37">
        <w:rPr>
          <w:rFonts w:ascii="Arial" w:hAnsi="Arial" w:cs="Arial"/>
          <w:b/>
          <w:color w:val="C00000"/>
          <w:spacing w:val="7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enrolment</w:t>
      </w:r>
      <w:r w:rsidRPr="00087B37">
        <w:rPr>
          <w:rFonts w:ascii="Arial" w:hAnsi="Arial" w:cs="Arial"/>
          <w:b/>
          <w:color w:val="C00000"/>
          <w:spacing w:val="8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day</w:t>
      </w:r>
      <w:r w:rsidRPr="00087B37">
        <w:rPr>
          <w:rFonts w:ascii="Arial" w:hAnsi="Arial" w:cs="Arial"/>
          <w:b/>
          <w:color w:val="C00000"/>
          <w:spacing w:val="5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z w:val="20"/>
          <w:szCs w:val="20"/>
        </w:rPr>
        <w:t>now</w:t>
      </w:r>
      <w:r w:rsidRPr="00087B37">
        <w:rPr>
          <w:rFonts w:ascii="Arial" w:hAnsi="Arial" w:cs="Arial"/>
          <w:b/>
          <w:color w:val="C00000"/>
          <w:spacing w:val="13"/>
          <w:sz w:val="20"/>
          <w:szCs w:val="20"/>
        </w:rPr>
        <w:t xml:space="preserve"> </w:t>
      </w:r>
      <w:r w:rsidRPr="00087B37">
        <w:rPr>
          <w:rFonts w:ascii="Arial" w:hAnsi="Arial" w:cs="Arial"/>
          <w:b/>
          <w:color w:val="C00000"/>
          <w:spacing w:val="-2"/>
          <w:sz w:val="20"/>
          <w:szCs w:val="20"/>
        </w:rPr>
        <w:t>available</w:t>
      </w:r>
      <w:r w:rsidR="006057D3" w:rsidRPr="00087B37">
        <w:rPr>
          <w:rFonts w:ascii="Arial" w:hAnsi="Arial" w:cs="Arial"/>
          <w:b/>
          <w:color w:val="C00000"/>
          <w:spacing w:val="-2"/>
          <w:sz w:val="20"/>
          <w:szCs w:val="20"/>
        </w:rPr>
        <w:t xml:space="preserve"> – membership and competition fees can be paid on this day if preferable.</w:t>
      </w:r>
      <w:r w:rsidR="00EA37C8">
        <w:rPr>
          <w:rFonts w:ascii="Arial" w:hAnsi="Arial" w:cs="Arial"/>
          <w:b/>
          <w:color w:val="C00000"/>
          <w:spacing w:val="-2"/>
          <w:sz w:val="20"/>
          <w:szCs w:val="20"/>
        </w:rPr>
        <w:t xml:space="preserve"> </w:t>
      </w:r>
    </w:p>
    <w:sectPr w:rsidR="00092780" w:rsidRPr="00FD41E6" w:rsidSect="008F05BC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37D4" w14:textId="77777777" w:rsidR="00902BDF" w:rsidRDefault="00902BDF" w:rsidP="008F05BC">
      <w:r>
        <w:separator/>
      </w:r>
    </w:p>
  </w:endnote>
  <w:endnote w:type="continuationSeparator" w:id="0">
    <w:p w14:paraId="20CB80C5" w14:textId="77777777" w:rsidR="00902BDF" w:rsidRDefault="00902BDF" w:rsidP="008F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55AF" w14:textId="77777777" w:rsidR="00902BDF" w:rsidRDefault="00902BDF" w:rsidP="008F05BC">
      <w:r>
        <w:separator/>
      </w:r>
    </w:p>
  </w:footnote>
  <w:footnote w:type="continuationSeparator" w:id="0">
    <w:p w14:paraId="51CCEB6F" w14:textId="77777777" w:rsidR="00902BDF" w:rsidRDefault="00902BDF" w:rsidP="008F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1842" w14:textId="5049391D" w:rsidR="00631280" w:rsidRPr="00C50ED6" w:rsidRDefault="001A5716" w:rsidP="00C50ED6">
    <w:pPr>
      <w:pStyle w:val="Title"/>
      <w:tabs>
        <w:tab w:val="left" w:leader="hyphen" w:pos="3672"/>
      </w:tabs>
      <w:rPr>
        <w:sz w:val="40"/>
        <w:szCs w:val="40"/>
      </w:rPr>
    </w:pPr>
    <w:r w:rsidRPr="00C50ED6">
      <w:rPr>
        <w:noProof/>
        <w:sz w:val="52"/>
        <w:szCs w:val="52"/>
      </w:rPr>
      <w:drawing>
        <wp:anchor distT="0" distB="0" distL="0" distR="0" simplePos="0" relativeHeight="251659264" behindDoc="0" locked="0" layoutInCell="1" allowOverlap="1" wp14:anchorId="2086B3BD" wp14:editId="3568F7B3">
          <wp:simplePos x="0" y="0"/>
          <wp:positionH relativeFrom="margin">
            <wp:align>right</wp:align>
          </wp:positionH>
          <wp:positionV relativeFrom="paragraph">
            <wp:posOffset>-265430</wp:posOffset>
          </wp:positionV>
          <wp:extent cx="869698" cy="819150"/>
          <wp:effectExtent l="0" t="0" r="698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69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0ED6">
      <w:rPr>
        <w:color w:val="1F3864" w:themeColor="accent1" w:themeShade="80"/>
        <w:sz w:val="40"/>
        <w:szCs w:val="40"/>
      </w:rPr>
      <w:t>BYFIELD</w:t>
    </w:r>
    <w:r w:rsidRPr="00C50ED6">
      <w:rPr>
        <w:color w:val="1F3864" w:themeColor="accent1" w:themeShade="80"/>
        <w:spacing w:val="-12"/>
        <w:sz w:val="40"/>
        <w:szCs w:val="40"/>
      </w:rPr>
      <w:t xml:space="preserve"> </w:t>
    </w:r>
    <w:r w:rsidRPr="00C50ED6">
      <w:rPr>
        <w:color w:val="1F3864" w:themeColor="accent1" w:themeShade="80"/>
        <w:sz w:val="40"/>
        <w:szCs w:val="40"/>
      </w:rPr>
      <w:t>BOWLS</w:t>
    </w:r>
    <w:r w:rsidRPr="00C50ED6">
      <w:rPr>
        <w:color w:val="1F3864" w:themeColor="accent1" w:themeShade="80"/>
        <w:spacing w:val="-11"/>
        <w:sz w:val="40"/>
        <w:szCs w:val="40"/>
      </w:rPr>
      <w:t xml:space="preserve"> </w:t>
    </w:r>
    <w:r w:rsidRPr="00C50ED6">
      <w:rPr>
        <w:color w:val="1F3864" w:themeColor="accent1" w:themeShade="80"/>
        <w:spacing w:val="-4"/>
        <w:sz w:val="40"/>
        <w:szCs w:val="40"/>
      </w:rPr>
      <w:t xml:space="preserve">CLUB </w:t>
    </w:r>
    <w:r w:rsidRPr="00C50ED6">
      <w:rPr>
        <w:spacing w:val="-4"/>
        <w:sz w:val="40"/>
        <w:szCs w:val="40"/>
      </w:rPr>
      <w:t xml:space="preserve">– </w:t>
    </w:r>
    <w:r w:rsidRPr="00C50ED6">
      <w:rPr>
        <w:spacing w:val="-2"/>
        <w:sz w:val="40"/>
        <w:szCs w:val="40"/>
      </w:rPr>
      <w:t>Membership</w:t>
    </w:r>
    <w:r w:rsidRPr="00C50ED6">
      <w:rPr>
        <w:spacing w:val="1"/>
        <w:sz w:val="40"/>
        <w:szCs w:val="40"/>
      </w:rPr>
      <w:t xml:space="preserve"> </w:t>
    </w:r>
    <w:r w:rsidRPr="00C50ED6">
      <w:rPr>
        <w:spacing w:val="-2"/>
        <w:sz w:val="40"/>
        <w:szCs w:val="40"/>
      </w:rPr>
      <w:t>Application</w:t>
    </w:r>
    <w:r w:rsidRPr="00C50ED6">
      <w:rPr>
        <w:spacing w:val="1"/>
        <w:sz w:val="40"/>
        <w:szCs w:val="40"/>
      </w:rPr>
      <w:t xml:space="preserve"> </w:t>
    </w:r>
    <w:r w:rsidRPr="00C50ED6">
      <w:rPr>
        <w:spacing w:val="-4"/>
        <w:sz w:val="40"/>
        <w:szCs w:val="40"/>
      </w:rPr>
      <w:t>2025</w:t>
    </w:r>
  </w:p>
  <w:p w14:paraId="3A889B95" w14:textId="76DE7C08" w:rsidR="00631280" w:rsidRDefault="00631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28D"/>
    <w:multiLevelType w:val="hybridMultilevel"/>
    <w:tmpl w:val="391A1F86"/>
    <w:lvl w:ilvl="0" w:tplc="E5C09C6A">
      <w:start w:val="2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C"/>
    <w:rsid w:val="00087B37"/>
    <w:rsid w:val="00092780"/>
    <w:rsid w:val="000F5CD5"/>
    <w:rsid w:val="0016476F"/>
    <w:rsid w:val="001747C3"/>
    <w:rsid w:val="001A5716"/>
    <w:rsid w:val="001C2041"/>
    <w:rsid w:val="001E06A8"/>
    <w:rsid w:val="001E1B1D"/>
    <w:rsid w:val="001F23C2"/>
    <w:rsid w:val="0023743D"/>
    <w:rsid w:val="002E35C7"/>
    <w:rsid w:val="002E6970"/>
    <w:rsid w:val="004929C8"/>
    <w:rsid w:val="004A6E59"/>
    <w:rsid w:val="005855BB"/>
    <w:rsid w:val="006057D3"/>
    <w:rsid w:val="00607D75"/>
    <w:rsid w:val="00631280"/>
    <w:rsid w:val="00697459"/>
    <w:rsid w:val="006A3D53"/>
    <w:rsid w:val="00876AF6"/>
    <w:rsid w:val="008E1722"/>
    <w:rsid w:val="008F05BC"/>
    <w:rsid w:val="00902BDF"/>
    <w:rsid w:val="009050C3"/>
    <w:rsid w:val="009A4664"/>
    <w:rsid w:val="009C5906"/>
    <w:rsid w:val="00A449C8"/>
    <w:rsid w:val="00A643FE"/>
    <w:rsid w:val="00AC289A"/>
    <w:rsid w:val="00BC2AA4"/>
    <w:rsid w:val="00BF2E2A"/>
    <w:rsid w:val="00BF5E7D"/>
    <w:rsid w:val="00C47077"/>
    <w:rsid w:val="00C50ED6"/>
    <w:rsid w:val="00C80D27"/>
    <w:rsid w:val="00C9617F"/>
    <w:rsid w:val="00C96D62"/>
    <w:rsid w:val="00CB07EF"/>
    <w:rsid w:val="00CE7A62"/>
    <w:rsid w:val="00D013A0"/>
    <w:rsid w:val="00D8747D"/>
    <w:rsid w:val="00DC56F7"/>
    <w:rsid w:val="00E134CF"/>
    <w:rsid w:val="00E603D9"/>
    <w:rsid w:val="00E71422"/>
    <w:rsid w:val="00EA1193"/>
    <w:rsid w:val="00EA37C8"/>
    <w:rsid w:val="00EE1CB0"/>
    <w:rsid w:val="00F11C5F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8BFE"/>
  <w15:chartTrackingRefBased/>
  <w15:docId w15:val="{08437372-E95A-4452-BC61-3B2082E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5B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B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B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B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B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B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B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B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05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F05BC"/>
    <w:rPr>
      <w:rFonts w:ascii="Arial MT" w:eastAsia="Arial MT" w:hAnsi="Arial MT" w:cs="Arial MT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05BC"/>
    <w:pPr>
      <w:spacing w:line="186" w:lineRule="exact"/>
      <w:ind w:left="5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0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BC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BC"/>
    <w:rPr>
      <w:rFonts w:ascii="Arial MT" w:eastAsia="Arial MT" w:hAnsi="Arial MT" w:cs="Arial MT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Caroline Crewe</cp:lastModifiedBy>
  <cp:revision>4</cp:revision>
  <cp:lastPrinted>2025-02-23T17:49:00Z</cp:lastPrinted>
  <dcterms:created xsi:type="dcterms:W3CDTF">2025-02-23T18:47:00Z</dcterms:created>
  <dcterms:modified xsi:type="dcterms:W3CDTF">2025-02-26T17:46:00Z</dcterms:modified>
</cp:coreProperties>
</file>